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15" w:rsidRDefault="00C61E21">
      <w:r>
        <w:t>Name _____________________________________</w:t>
      </w:r>
      <w:r>
        <w:tab/>
        <w:t>Date _____________ BMT Period ___________</w:t>
      </w:r>
    </w:p>
    <w:p w:rsidR="00C61E21" w:rsidRDefault="00C61E21">
      <w:r>
        <w:t>Animals in Research Study Guide:</w:t>
      </w:r>
    </w:p>
    <w:p w:rsidR="00C61E21" w:rsidRDefault="00C61E21" w:rsidP="00C61E21">
      <w:pPr>
        <w:pStyle w:val="ListParagraph"/>
        <w:numPr>
          <w:ilvl w:val="0"/>
          <w:numId w:val="1"/>
        </w:numPr>
      </w:pPr>
      <w:r>
        <w:t>Review the Milestones in BM Research Benefitting Humans and Animals</w:t>
      </w:r>
    </w:p>
    <w:p w:rsidR="00C61E21" w:rsidRDefault="00C61E21" w:rsidP="00C61E21">
      <w:pPr>
        <w:pStyle w:val="ListParagraph"/>
        <w:numPr>
          <w:ilvl w:val="1"/>
          <w:numId w:val="1"/>
        </w:numPr>
      </w:pPr>
      <w:r>
        <w:t>What animal(s) made the polio vaccine a reality?</w:t>
      </w:r>
      <w:r w:rsidR="00250B0F">
        <w:t xml:space="preserve"> _______________________________</w:t>
      </w:r>
    </w:p>
    <w:p w:rsidR="00C61E21" w:rsidRDefault="00C61E21" w:rsidP="00C61E21">
      <w:pPr>
        <w:pStyle w:val="ListParagraph"/>
        <w:numPr>
          <w:ilvl w:val="1"/>
          <w:numId w:val="1"/>
        </w:numPr>
      </w:pPr>
      <w:r>
        <w:t>What animal(s) have been used to advance treatment for heart disease?</w:t>
      </w:r>
      <w:r w:rsidR="00250B0F">
        <w:t xml:space="preserve"> ____________</w:t>
      </w:r>
    </w:p>
    <w:p w:rsidR="00C61E21" w:rsidRDefault="00C61E21" w:rsidP="00C61E21">
      <w:pPr>
        <w:pStyle w:val="ListParagraph"/>
        <w:numPr>
          <w:ilvl w:val="1"/>
          <w:numId w:val="1"/>
        </w:numPr>
      </w:pPr>
      <w:r>
        <w:t>What animal was instrumental in eradicating smallpox?</w:t>
      </w:r>
      <w:r w:rsidR="00250B0F">
        <w:t xml:space="preserve"> __________________________</w:t>
      </w:r>
    </w:p>
    <w:p w:rsidR="00C61E21" w:rsidRDefault="00C61E21" w:rsidP="00C61E21">
      <w:pPr>
        <w:pStyle w:val="ListParagraph"/>
        <w:numPr>
          <w:ilvl w:val="1"/>
          <w:numId w:val="1"/>
        </w:numPr>
      </w:pPr>
      <w:r>
        <w:t>What animal(s) have been helpful in the creation of an antibiotic for ALS?</w:t>
      </w:r>
      <w:r w:rsidR="00250B0F">
        <w:t xml:space="preserve"> ____________</w:t>
      </w:r>
    </w:p>
    <w:p w:rsidR="00AF4824" w:rsidRDefault="00AF4824" w:rsidP="00C61E21">
      <w:pPr>
        <w:pStyle w:val="ListParagraph"/>
        <w:numPr>
          <w:ilvl w:val="1"/>
          <w:numId w:val="1"/>
        </w:numPr>
      </w:pPr>
      <w:r>
        <w:t>What deadly disease can cause convulsions in domestic animals and can be transmitted to humans (if the animal is not vaccinated)? __________________________</w:t>
      </w:r>
    </w:p>
    <w:p w:rsidR="00250B0F" w:rsidRDefault="00250B0F" w:rsidP="00250B0F">
      <w:pPr>
        <w:pStyle w:val="ListParagraph"/>
        <w:ind w:left="1440"/>
      </w:pPr>
    </w:p>
    <w:p w:rsidR="00C61E21" w:rsidRDefault="00C61E21" w:rsidP="00C61E21">
      <w:pPr>
        <w:pStyle w:val="ListParagraph"/>
        <w:numPr>
          <w:ilvl w:val="0"/>
          <w:numId w:val="1"/>
        </w:numPr>
      </w:pPr>
      <w:r>
        <w:t>Review the regulatory Acronyms / functions:</w:t>
      </w:r>
    </w:p>
    <w:p w:rsidR="00C61E21" w:rsidRDefault="00C61E21" w:rsidP="00C61E21">
      <w:pPr>
        <w:pStyle w:val="ListParagraph"/>
        <w:numPr>
          <w:ilvl w:val="1"/>
          <w:numId w:val="1"/>
        </w:numPr>
      </w:pPr>
      <w:r>
        <w:t>AAALAS</w:t>
      </w:r>
      <w:r w:rsidR="00250B0F">
        <w:tab/>
        <w:t>_________________________________________________________________</w:t>
      </w:r>
    </w:p>
    <w:p w:rsidR="00C61E21" w:rsidRDefault="00C61E21" w:rsidP="00C61E21">
      <w:pPr>
        <w:pStyle w:val="ListParagraph"/>
        <w:numPr>
          <w:ilvl w:val="1"/>
          <w:numId w:val="1"/>
        </w:numPr>
      </w:pPr>
      <w:r>
        <w:t>OLAW</w:t>
      </w:r>
      <w:r w:rsidR="00250B0F">
        <w:t xml:space="preserve"> __________________________________________________________________</w:t>
      </w:r>
    </w:p>
    <w:p w:rsidR="00C61E21" w:rsidRDefault="00C61E21" w:rsidP="00C61E21">
      <w:pPr>
        <w:pStyle w:val="ListParagraph"/>
        <w:numPr>
          <w:ilvl w:val="1"/>
          <w:numId w:val="1"/>
        </w:numPr>
      </w:pPr>
      <w:r>
        <w:t>AWA</w:t>
      </w:r>
      <w:r w:rsidR="00250B0F">
        <w:t xml:space="preserve"> ___________________________________________________________________</w:t>
      </w:r>
    </w:p>
    <w:p w:rsidR="00C61E21" w:rsidRDefault="00C61E21" w:rsidP="00C61E21">
      <w:pPr>
        <w:pStyle w:val="ListParagraph"/>
        <w:numPr>
          <w:ilvl w:val="1"/>
          <w:numId w:val="1"/>
        </w:numPr>
      </w:pPr>
      <w:r>
        <w:t>IACUC</w:t>
      </w:r>
      <w:r w:rsidR="00250B0F">
        <w:t xml:space="preserve"> __________________________________________________________________</w:t>
      </w:r>
    </w:p>
    <w:p w:rsidR="00C61E21" w:rsidRDefault="00250B0F" w:rsidP="00C61E21">
      <w:pPr>
        <w:pStyle w:val="ListParagraph"/>
        <w:numPr>
          <w:ilvl w:val="1"/>
          <w:numId w:val="1"/>
        </w:numPr>
      </w:pPr>
      <w:r>
        <w:t>USDA ___________________________________________________________________</w:t>
      </w:r>
    </w:p>
    <w:p w:rsidR="00250B0F" w:rsidRDefault="00250B0F" w:rsidP="00C61E21">
      <w:pPr>
        <w:pStyle w:val="ListParagraph"/>
        <w:numPr>
          <w:ilvl w:val="1"/>
          <w:numId w:val="1"/>
        </w:numPr>
      </w:pPr>
      <w:r>
        <w:t>Health Extension Act ______________________________________________________</w:t>
      </w:r>
    </w:p>
    <w:p w:rsidR="00250B0F" w:rsidRDefault="00250B0F" w:rsidP="00C61E21">
      <w:pPr>
        <w:pStyle w:val="ListParagraph"/>
        <w:numPr>
          <w:ilvl w:val="1"/>
          <w:numId w:val="1"/>
        </w:numPr>
      </w:pPr>
      <w:r>
        <w:t>FDA ____________________________________________________________________</w:t>
      </w:r>
    </w:p>
    <w:p w:rsidR="00250B0F" w:rsidRDefault="00250B0F" w:rsidP="00C61E21">
      <w:pPr>
        <w:pStyle w:val="ListParagraph"/>
        <w:numPr>
          <w:ilvl w:val="1"/>
          <w:numId w:val="1"/>
        </w:numPr>
      </w:pPr>
      <w:r>
        <w:t>EPA ____________________________________________________________________</w:t>
      </w:r>
    </w:p>
    <w:p w:rsidR="00250B0F" w:rsidRDefault="00250B0F" w:rsidP="00250B0F">
      <w:pPr>
        <w:pStyle w:val="ListParagraph"/>
        <w:numPr>
          <w:ilvl w:val="1"/>
          <w:numId w:val="1"/>
        </w:numPr>
      </w:pPr>
      <w:r>
        <w:t>OSHA ___________________________________________________________________</w:t>
      </w:r>
    </w:p>
    <w:p w:rsidR="00250B0F" w:rsidRDefault="00250B0F" w:rsidP="00250B0F">
      <w:pPr>
        <w:pStyle w:val="ListParagraph"/>
        <w:numPr>
          <w:ilvl w:val="1"/>
          <w:numId w:val="1"/>
        </w:numPr>
      </w:pPr>
      <w:r>
        <w:t>PETA ___________________________________________________________________</w:t>
      </w:r>
    </w:p>
    <w:p w:rsidR="00250B0F" w:rsidRDefault="00250B0F" w:rsidP="00250B0F">
      <w:pPr>
        <w:pStyle w:val="ListParagraph"/>
        <w:numPr>
          <w:ilvl w:val="1"/>
          <w:numId w:val="1"/>
        </w:numPr>
      </w:pPr>
      <w:r>
        <w:t>ASCPA __________________________________________________________________</w:t>
      </w:r>
    </w:p>
    <w:p w:rsidR="00250B0F" w:rsidRDefault="00250B0F" w:rsidP="00250B0F">
      <w:pPr>
        <w:pStyle w:val="ListParagraph"/>
        <w:numPr>
          <w:ilvl w:val="1"/>
          <w:numId w:val="1"/>
        </w:numPr>
      </w:pPr>
      <w:r>
        <w:t>CPC ____________________________________________________________________</w:t>
      </w:r>
    </w:p>
    <w:p w:rsidR="00250B0F" w:rsidRDefault="00250B0F" w:rsidP="00250B0F">
      <w:pPr>
        <w:pStyle w:val="ListParagraph"/>
        <w:numPr>
          <w:ilvl w:val="1"/>
          <w:numId w:val="1"/>
        </w:numPr>
      </w:pPr>
      <w:r>
        <w:t>Define the 3 R’s ________________________________________________________________________________________________________________________________________________________________________________________________________________________</w:t>
      </w:r>
    </w:p>
    <w:p w:rsidR="00250B0F" w:rsidRDefault="00250B0F" w:rsidP="00250B0F">
      <w:pPr>
        <w:pStyle w:val="ListParagraph"/>
        <w:numPr>
          <w:ilvl w:val="0"/>
          <w:numId w:val="1"/>
        </w:numPr>
      </w:pPr>
      <w:r>
        <w:t>97% of the animals used in BM research are __________________________________________.</w:t>
      </w:r>
    </w:p>
    <w:p w:rsidR="00250B0F" w:rsidRDefault="00250B0F" w:rsidP="00250B0F">
      <w:pPr>
        <w:pStyle w:val="ListParagraph"/>
        <w:numPr>
          <w:ilvl w:val="0"/>
          <w:numId w:val="1"/>
        </w:numPr>
      </w:pPr>
      <w:r>
        <w:t>Recognize the basic indication of the following drugs brought to market by BM research advances:</w:t>
      </w:r>
    </w:p>
    <w:p w:rsidR="00250B0F" w:rsidRDefault="00250B0F" w:rsidP="00250B0F">
      <w:pPr>
        <w:pStyle w:val="ListParagraph"/>
        <w:numPr>
          <w:ilvl w:val="1"/>
          <w:numId w:val="1"/>
        </w:numPr>
      </w:pPr>
      <w:r>
        <w:t>Antivirals ________________________________________________________________</w:t>
      </w:r>
    </w:p>
    <w:p w:rsidR="00250B0F" w:rsidRDefault="00250B0F" w:rsidP="00250B0F">
      <w:pPr>
        <w:pStyle w:val="ListParagraph"/>
        <w:numPr>
          <w:ilvl w:val="1"/>
          <w:numId w:val="1"/>
        </w:numPr>
      </w:pPr>
      <w:r>
        <w:t>Anticoagulants ___________________________________________________________</w:t>
      </w:r>
    </w:p>
    <w:p w:rsidR="00250B0F" w:rsidRDefault="00250B0F" w:rsidP="00250B0F">
      <w:pPr>
        <w:pStyle w:val="ListParagraph"/>
        <w:numPr>
          <w:ilvl w:val="1"/>
          <w:numId w:val="1"/>
        </w:numPr>
      </w:pPr>
      <w:r>
        <w:t>Anesthesia ______________________________________________________________</w:t>
      </w:r>
    </w:p>
    <w:p w:rsidR="00250B0F" w:rsidRDefault="00250B0F" w:rsidP="00250B0F">
      <w:pPr>
        <w:pStyle w:val="ListParagraph"/>
        <w:numPr>
          <w:ilvl w:val="1"/>
          <w:numId w:val="1"/>
        </w:numPr>
      </w:pPr>
      <w:r>
        <w:t>Antibiotics ______________________________________________________________</w:t>
      </w:r>
    </w:p>
    <w:p w:rsidR="00250B0F" w:rsidRDefault="00DD5346" w:rsidP="00250B0F">
      <w:pPr>
        <w:pStyle w:val="ListParagraph"/>
        <w:numPr>
          <w:ilvl w:val="0"/>
          <w:numId w:val="1"/>
        </w:numPr>
      </w:pPr>
      <w:r>
        <w:t>A pig’s heart is similar to the ___________________________.</w:t>
      </w:r>
    </w:p>
    <w:p w:rsidR="00DD5346" w:rsidRDefault="00DD5346" w:rsidP="00250B0F">
      <w:pPr>
        <w:pStyle w:val="ListParagraph"/>
        <w:numPr>
          <w:ilvl w:val="0"/>
          <w:numId w:val="1"/>
        </w:numPr>
      </w:pPr>
      <w:r>
        <w:t>The institutional organization that reviews the animal research protocol to ensure that the animals are treated compassionately and are not subject to excessive pain and suffering is _____________________________.</w:t>
      </w:r>
    </w:p>
    <w:p w:rsidR="00DD5346" w:rsidRDefault="00DD5346" w:rsidP="00250B0F">
      <w:pPr>
        <w:pStyle w:val="ListParagraph"/>
        <w:numPr>
          <w:ilvl w:val="0"/>
          <w:numId w:val="1"/>
        </w:numPr>
      </w:pPr>
      <w:r>
        <w:t xml:space="preserve">The organization that inspects animal research facilities to ensure compliance with the AWA is _______________________________________. </w:t>
      </w:r>
      <w:bookmarkStart w:id="0" w:name="_GoBack"/>
      <w:bookmarkEnd w:id="0"/>
    </w:p>
    <w:sectPr w:rsidR="00DD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4AC"/>
    <w:multiLevelType w:val="hybridMultilevel"/>
    <w:tmpl w:val="DCF2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21"/>
    <w:rsid w:val="00250B0F"/>
    <w:rsid w:val="00AF4824"/>
    <w:rsid w:val="00C61E21"/>
    <w:rsid w:val="00DD5346"/>
    <w:rsid w:val="00F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cp:lastPrinted>2015-02-15T05:03:00Z</cp:lastPrinted>
  <dcterms:created xsi:type="dcterms:W3CDTF">2015-02-15T04:27:00Z</dcterms:created>
  <dcterms:modified xsi:type="dcterms:W3CDTF">2015-02-15T05:05:00Z</dcterms:modified>
</cp:coreProperties>
</file>